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44e9c60e3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e2c160d19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4d49b3409479c" /><Relationship Type="http://schemas.openxmlformats.org/officeDocument/2006/relationships/numbering" Target="/word/numbering.xml" Id="Rbdfac29e83ee44ec" /><Relationship Type="http://schemas.openxmlformats.org/officeDocument/2006/relationships/settings" Target="/word/settings.xml" Id="Rb1fadbd0e5f841f4" /><Relationship Type="http://schemas.openxmlformats.org/officeDocument/2006/relationships/image" Target="/word/media/157c2a3b-8b7f-4e40-8c4a-5a624e41a267.png" Id="Rabde2c160d194bcc" /></Relationships>
</file>