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bfa6a6f8c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33cc4cdbf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Opinogora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8b3702d264bd8" /><Relationship Type="http://schemas.openxmlformats.org/officeDocument/2006/relationships/numbering" Target="/word/numbering.xml" Id="R378d0063795a473e" /><Relationship Type="http://schemas.openxmlformats.org/officeDocument/2006/relationships/settings" Target="/word/settings.xml" Id="R6815ee1d8f094c70" /><Relationship Type="http://schemas.openxmlformats.org/officeDocument/2006/relationships/image" Target="/word/media/c43f2191-08e1-4fd4-b3b5-c31030d3aca7.png" Id="R64d33cc4cdbf4397" /></Relationships>
</file>