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bf6253556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12c3536b6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1f4c4a8ad4a1f" /><Relationship Type="http://schemas.openxmlformats.org/officeDocument/2006/relationships/numbering" Target="/word/numbering.xml" Id="Rec396f96f2124f18" /><Relationship Type="http://schemas.openxmlformats.org/officeDocument/2006/relationships/settings" Target="/word/settings.xml" Id="R51e70d92d9284780" /><Relationship Type="http://schemas.openxmlformats.org/officeDocument/2006/relationships/image" Target="/word/media/dcb1eee5-030a-4f22-82bb-38852481abcc.png" Id="Rc4f12c3536b6453a" /></Relationships>
</file>