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3b10f92eda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515f2b7a24f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Opole, Opole,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d4da65a3e34903" /><Relationship Type="http://schemas.openxmlformats.org/officeDocument/2006/relationships/numbering" Target="/word/numbering.xml" Id="R51297d1609f74267" /><Relationship Type="http://schemas.openxmlformats.org/officeDocument/2006/relationships/settings" Target="/word/settings.xml" Id="Rbc0e6fb1bf8546cc" /><Relationship Type="http://schemas.openxmlformats.org/officeDocument/2006/relationships/image" Target="/word/media/0ca0f614-acd2-4734-b440-7fe69b87b47c.png" Id="Rbd9515f2b7a24f63" /></Relationships>
</file>