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801c079a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99d2d2552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16f871c2740f0" /><Relationship Type="http://schemas.openxmlformats.org/officeDocument/2006/relationships/numbering" Target="/word/numbering.xml" Id="Rcd51e7f26b984c7f" /><Relationship Type="http://schemas.openxmlformats.org/officeDocument/2006/relationships/settings" Target="/word/settings.xml" Id="R4598cc0dbf36456a" /><Relationship Type="http://schemas.openxmlformats.org/officeDocument/2006/relationships/image" Target="/word/media/ba8b23b2-88be-433f-8517-980d211a7547.png" Id="R1b999d2d25524745" /></Relationships>
</file>