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d35c6cd99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008f41dc8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888628d2b4fe2" /><Relationship Type="http://schemas.openxmlformats.org/officeDocument/2006/relationships/numbering" Target="/word/numbering.xml" Id="R665abfacbe1d4be4" /><Relationship Type="http://schemas.openxmlformats.org/officeDocument/2006/relationships/settings" Target="/word/settings.xml" Id="R37c27bf75f5b42d6" /><Relationship Type="http://schemas.openxmlformats.org/officeDocument/2006/relationships/image" Target="/word/media/a73e5b35-c413-4e38-a04c-d373ae3176f4.png" Id="R5d3008f41dc84c9d" /></Relationships>
</file>