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5a2255d03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71a52e969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e4b9fd4db4f9e" /><Relationship Type="http://schemas.openxmlformats.org/officeDocument/2006/relationships/numbering" Target="/word/numbering.xml" Id="Rbfa31005c60d4557" /><Relationship Type="http://schemas.openxmlformats.org/officeDocument/2006/relationships/settings" Target="/word/settings.xml" Id="R5ff41f98a3cd46b1" /><Relationship Type="http://schemas.openxmlformats.org/officeDocument/2006/relationships/image" Target="/word/media/e06bf18e-a537-4e9a-8f1a-3230ea7b8903.png" Id="R78371a52e9694214" /></Relationships>
</file>