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026a6924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a6e699f5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16cc454764cd3" /><Relationship Type="http://schemas.openxmlformats.org/officeDocument/2006/relationships/numbering" Target="/word/numbering.xml" Id="R50ffe0a332584f17" /><Relationship Type="http://schemas.openxmlformats.org/officeDocument/2006/relationships/settings" Target="/word/settings.xml" Id="Rbee3bf7100c1470f" /><Relationship Type="http://schemas.openxmlformats.org/officeDocument/2006/relationships/image" Target="/word/media/d9cbd641-3b30-442c-a1ed-b56987c531e8.png" Id="R5f6a6e699f574d61" /></Relationships>
</file>