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aaa0d0cef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ea330e343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dac952f8449ed" /><Relationship Type="http://schemas.openxmlformats.org/officeDocument/2006/relationships/numbering" Target="/word/numbering.xml" Id="R5c0c1c116047493a" /><Relationship Type="http://schemas.openxmlformats.org/officeDocument/2006/relationships/settings" Target="/word/settings.xml" Id="Rb784dee5fd7e4fbf" /><Relationship Type="http://schemas.openxmlformats.org/officeDocument/2006/relationships/image" Target="/word/media/daa803ba-d282-4f89-ba5b-822d4388ad73.png" Id="R22cea330e3434365" /></Relationships>
</file>