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c0cc6164c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84c0964fa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Orpikowo,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1cab7c6aa4b95" /><Relationship Type="http://schemas.openxmlformats.org/officeDocument/2006/relationships/numbering" Target="/word/numbering.xml" Id="R7b9c1b04dce3479e" /><Relationship Type="http://schemas.openxmlformats.org/officeDocument/2006/relationships/settings" Target="/word/settings.xml" Id="R7c243d105d9b47c7" /><Relationship Type="http://schemas.openxmlformats.org/officeDocument/2006/relationships/image" Target="/word/media/c883a954-4c25-484b-b0dd-2c050cc792ba.png" Id="R3d684c0964fa4d56" /></Relationships>
</file>