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103e74950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db9193db8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54f0126194ab5" /><Relationship Type="http://schemas.openxmlformats.org/officeDocument/2006/relationships/numbering" Target="/word/numbering.xml" Id="R019d16f85f714db9" /><Relationship Type="http://schemas.openxmlformats.org/officeDocument/2006/relationships/settings" Target="/word/settings.xml" Id="Re810f7ccd96243bb" /><Relationship Type="http://schemas.openxmlformats.org/officeDocument/2006/relationships/image" Target="/word/media/f7a9d813-4ba4-4314-9db6-3b6b5814bfe6.png" Id="Rb72db9193db84073" /></Relationships>
</file>