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2c6bc0880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255e4ab15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os. Paderewskiego - Muchowiec,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f119511a349ab" /><Relationship Type="http://schemas.openxmlformats.org/officeDocument/2006/relationships/numbering" Target="/word/numbering.xml" Id="R4f87db1083bc4554" /><Relationship Type="http://schemas.openxmlformats.org/officeDocument/2006/relationships/settings" Target="/word/settings.xml" Id="R9760f43c7f984b51" /><Relationship Type="http://schemas.openxmlformats.org/officeDocument/2006/relationships/image" Target="/word/media/93a25fcb-1808-4213-9a3a-df14ad8b462a.png" Id="Rb4e255e4ab154828" /></Relationships>
</file>