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f470fae37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60076d5f3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Osciecin,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47782646e44bf" /><Relationship Type="http://schemas.openxmlformats.org/officeDocument/2006/relationships/numbering" Target="/word/numbering.xml" Id="R9bcb60f003e849bd" /><Relationship Type="http://schemas.openxmlformats.org/officeDocument/2006/relationships/settings" Target="/word/settings.xml" Id="R2d262de273ef40bb" /><Relationship Type="http://schemas.openxmlformats.org/officeDocument/2006/relationships/image" Target="/word/media/ba1f87c9-9787-4480-98c2-8176cc580b99.png" Id="Re1660076d5f34088" /></Relationships>
</file>