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50ef89aab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5ec1144c6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Oserdow,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a62101b374261" /><Relationship Type="http://schemas.openxmlformats.org/officeDocument/2006/relationships/numbering" Target="/word/numbering.xml" Id="R7b7e629827a64007" /><Relationship Type="http://schemas.openxmlformats.org/officeDocument/2006/relationships/settings" Target="/word/settings.xml" Id="R1cf75135395a47d2" /><Relationship Type="http://schemas.openxmlformats.org/officeDocument/2006/relationships/image" Target="/word/media/83e71a18-8f8f-4f2e-b37f-fb0d2a89df56.png" Id="R1455ec1144c64a5d" /></Relationships>
</file>