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3a9543a6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1c77aab5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1b34b8d65440e" /><Relationship Type="http://schemas.openxmlformats.org/officeDocument/2006/relationships/numbering" Target="/word/numbering.xml" Id="R6189a58ebbe74ee5" /><Relationship Type="http://schemas.openxmlformats.org/officeDocument/2006/relationships/settings" Target="/word/settings.xml" Id="R381204dea7f64991" /><Relationship Type="http://schemas.openxmlformats.org/officeDocument/2006/relationships/image" Target="/word/media/2c5fb300-3eb8-429d-b832-644ecf613c9c.png" Id="R8b71c77aab504905" /></Relationships>
</file>