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c9ccdc838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87bf96e84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ed157f7644da8" /><Relationship Type="http://schemas.openxmlformats.org/officeDocument/2006/relationships/numbering" Target="/word/numbering.xml" Id="R7df923487fac46fa" /><Relationship Type="http://schemas.openxmlformats.org/officeDocument/2006/relationships/settings" Target="/word/settings.xml" Id="R5cbbc7ad41f640b7" /><Relationship Type="http://schemas.openxmlformats.org/officeDocument/2006/relationships/image" Target="/word/media/db7e5a87-21aa-4c11-a2a5-8d8f7a71ada4.png" Id="Rd3887bf96e844b76" /></Relationships>
</file>