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412ef45f8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db5e111c3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Piaseczny,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f09dbad684b8c" /><Relationship Type="http://schemas.openxmlformats.org/officeDocument/2006/relationships/numbering" Target="/word/numbering.xml" Id="R64271a666a424f87" /><Relationship Type="http://schemas.openxmlformats.org/officeDocument/2006/relationships/settings" Target="/word/settings.xml" Id="R37b6e5c0d0354df9" /><Relationship Type="http://schemas.openxmlformats.org/officeDocument/2006/relationships/image" Target="/word/media/8c5f297e-797c-4caf-b79e-fb75f9fc3e6f.png" Id="Rd7adb5e111c3469a" /></Relationships>
</file>