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a02387e1a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200050dbd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Osieki Bytowskie,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ca9410bfb4fd2" /><Relationship Type="http://schemas.openxmlformats.org/officeDocument/2006/relationships/numbering" Target="/word/numbering.xml" Id="Rbd7d44e9d62d4798" /><Relationship Type="http://schemas.openxmlformats.org/officeDocument/2006/relationships/settings" Target="/word/settings.xml" Id="R65af62ac7e974927" /><Relationship Type="http://schemas.openxmlformats.org/officeDocument/2006/relationships/image" Target="/word/media/e1f97948-9ae8-482a-8329-6cfce06f004e.png" Id="Ra21200050dbd4532" /></Relationships>
</file>