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382b989b6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54f3b3c05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Osieki Leborskie,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ae6fb14124165" /><Relationship Type="http://schemas.openxmlformats.org/officeDocument/2006/relationships/numbering" Target="/word/numbering.xml" Id="R2b4f2176bc4a41ac" /><Relationship Type="http://schemas.openxmlformats.org/officeDocument/2006/relationships/settings" Target="/word/settings.xml" Id="R98d841968fff485b" /><Relationship Type="http://schemas.openxmlformats.org/officeDocument/2006/relationships/image" Target="/word/media/adf232c6-72e5-422f-87e6-85536e474101.png" Id="Re0754f3b3c0541d3" /></Relationships>
</file>