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40f8a182b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2db35cd11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2b6c853b74543" /><Relationship Type="http://schemas.openxmlformats.org/officeDocument/2006/relationships/numbering" Target="/word/numbering.xml" Id="R995d62358d9745b2" /><Relationship Type="http://schemas.openxmlformats.org/officeDocument/2006/relationships/settings" Target="/word/settings.xml" Id="R4b83ae0d85754ee7" /><Relationship Type="http://schemas.openxmlformats.org/officeDocument/2006/relationships/image" Target="/word/media/af09d8cf-15f2-446f-81eb-595723f2e267.png" Id="R94e2db35cd11487b" /></Relationships>
</file>