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b10812d0a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1c54432cc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204e9a46e4d00" /><Relationship Type="http://schemas.openxmlformats.org/officeDocument/2006/relationships/numbering" Target="/word/numbering.xml" Id="Redd04d957fde4fa2" /><Relationship Type="http://schemas.openxmlformats.org/officeDocument/2006/relationships/settings" Target="/word/settings.xml" Id="R8e07027ffa964af9" /><Relationship Type="http://schemas.openxmlformats.org/officeDocument/2006/relationships/image" Target="/word/media/0c5306d3-48d2-4780-875f-0414b6af4a23.png" Id="R0f61c54432cc4f3f" /></Relationships>
</file>