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cd49c09ae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cb2530750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Oslawica,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380dc6beff48e5" /><Relationship Type="http://schemas.openxmlformats.org/officeDocument/2006/relationships/numbering" Target="/word/numbering.xml" Id="R3a9f3f1bc5314647" /><Relationship Type="http://schemas.openxmlformats.org/officeDocument/2006/relationships/settings" Target="/word/settings.xml" Id="Rdd24501f24e046b7" /><Relationship Type="http://schemas.openxmlformats.org/officeDocument/2006/relationships/image" Target="/word/media/a7f979c3-cdb7-47b9-b8cb-944017cbd897.png" Id="R8c7cb25307504144" /></Relationships>
</file>