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4b57a33b77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98a7c0845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Osse,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6c3bae01304a7f" /><Relationship Type="http://schemas.openxmlformats.org/officeDocument/2006/relationships/numbering" Target="/word/numbering.xml" Id="Rb36db258ef7e4711" /><Relationship Type="http://schemas.openxmlformats.org/officeDocument/2006/relationships/settings" Target="/word/settings.xml" Id="R13d46c3c275f45d0" /><Relationship Type="http://schemas.openxmlformats.org/officeDocument/2006/relationships/image" Target="/word/media/b7024aa3-864c-47c1-b7e9-bec2a963f5ff.png" Id="Rd5f98a7c0845480c" /></Relationships>
</file>