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e4d9f55e4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93a6088b2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ce4632bef48df" /><Relationship Type="http://schemas.openxmlformats.org/officeDocument/2006/relationships/numbering" Target="/word/numbering.xml" Id="Rae5dd8ac176b4e4b" /><Relationship Type="http://schemas.openxmlformats.org/officeDocument/2006/relationships/settings" Target="/word/settings.xml" Id="R54c47cee4d894707" /><Relationship Type="http://schemas.openxmlformats.org/officeDocument/2006/relationships/image" Target="/word/media/21f0bf62-b3dc-4323-85ee-427efb54704a.png" Id="Rb5793a6088b24296" /></Relationships>
</file>