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7ac26461148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ad2eef690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694e6b61748c3" /><Relationship Type="http://schemas.openxmlformats.org/officeDocument/2006/relationships/numbering" Target="/word/numbering.xml" Id="R6ea1988a8bf54348" /><Relationship Type="http://schemas.openxmlformats.org/officeDocument/2006/relationships/settings" Target="/word/settings.xml" Id="R76da5668668c44ca" /><Relationship Type="http://schemas.openxmlformats.org/officeDocument/2006/relationships/image" Target="/word/media/e61d09ea-de83-4795-9ebe-a3d934e4b0f6.png" Id="Rf67ad2eef690484f" /></Relationships>
</file>