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c59aded7e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61b02df4e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5bb84edae4f00" /><Relationship Type="http://schemas.openxmlformats.org/officeDocument/2006/relationships/numbering" Target="/word/numbering.xml" Id="R1183896701304ae1" /><Relationship Type="http://schemas.openxmlformats.org/officeDocument/2006/relationships/settings" Target="/word/settings.xml" Id="R4c7edce2f42c4d46" /><Relationship Type="http://schemas.openxmlformats.org/officeDocument/2006/relationships/image" Target="/word/media/dab32a0b-917e-40b8-a0e6-be45360cc2df.png" Id="R22d61b02df4e4a98" /></Relationships>
</file>