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cfbcf544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e8394edb4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Ostaszewo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610aa676c40ac" /><Relationship Type="http://schemas.openxmlformats.org/officeDocument/2006/relationships/numbering" Target="/word/numbering.xml" Id="R522bee8f3f9b4727" /><Relationship Type="http://schemas.openxmlformats.org/officeDocument/2006/relationships/settings" Target="/word/settings.xml" Id="R797f167d43d34911" /><Relationship Type="http://schemas.openxmlformats.org/officeDocument/2006/relationships/image" Target="/word/media/dc340deb-7f71-449f-8355-33407be43370.png" Id="Ra41e8394edb44adb" /></Relationships>
</file>