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cf4e8fcf3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52d5e0d05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b1a55394844f6" /><Relationship Type="http://schemas.openxmlformats.org/officeDocument/2006/relationships/numbering" Target="/word/numbering.xml" Id="R48554fc94d4247f2" /><Relationship Type="http://schemas.openxmlformats.org/officeDocument/2006/relationships/settings" Target="/word/settings.xml" Id="Rcc6cec6662c44d14" /><Relationship Type="http://schemas.openxmlformats.org/officeDocument/2006/relationships/image" Target="/word/media/8aced2ac-bc90-46c6-9dce-6b0a5ae4f03c.png" Id="Rfc252d5e0d0544d1" /></Relationships>
</file>