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3ada82337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b79583b8a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09260d9ce48c0" /><Relationship Type="http://schemas.openxmlformats.org/officeDocument/2006/relationships/numbering" Target="/word/numbering.xml" Id="Re44741cdf7a24e4e" /><Relationship Type="http://schemas.openxmlformats.org/officeDocument/2006/relationships/settings" Target="/word/settings.xml" Id="R779aead8be6543bf" /><Relationship Type="http://schemas.openxmlformats.org/officeDocument/2006/relationships/image" Target="/word/media/796947d9-e734-4308-94de-ee6edeacaf1c.png" Id="Rc3cb79583b8a4bd1" /></Relationships>
</file>