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86c11151e4d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d08efba76e40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Ostroleka,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4ef52e5ab44060" /><Relationship Type="http://schemas.openxmlformats.org/officeDocument/2006/relationships/numbering" Target="/word/numbering.xml" Id="R85176d3580c34dd4" /><Relationship Type="http://schemas.openxmlformats.org/officeDocument/2006/relationships/settings" Target="/word/settings.xml" Id="R8692f7694e264a37" /><Relationship Type="http://schemas.openxmlformats.org/officeDocument/2006/relationships/image" Target="/word/media/a6a556f0-8e31-441d-ab9a-504f12689227.png" Id="Rdcd08efba76e40a6" /></Relationships>
</file>