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bcd051f30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e0274b3d9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7554dfc314e68" /><Relationship Type="http://schemas.openxmlformats.org/officeDocument/2006/relationships/numbering" Target="/word/numbering.xml" Id="Ra8bd632d96454d8b" /><Relationship Type="http://schemas.openxmlformats.org/officeDocument/2006/relationships/settings" Target="/word/settings.xml" Id="R65339e14f61e4f44" /><Relationship Type="http://schemas.openxmlformats.org/officeDocument/2006/relationships/image" Target="/word/media/41bfbfe2-3860-4e6e-bcc0-071e46c06158.png" Id="R387e0274b3d94f58" /></Relationships>
</file>