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15baf0a27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476e84c25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7ef3689d14df5" /><Relationship Type="http://schemas.openxmlformats.org/officeDocument/2006/relationships/numbering" Target="/word/numbering.xml" Id="Rf100d97a4ad64d73" /><Relationship Type="http://schemas.openxmlformats.org/officeDocument/2006/relationships/settings" Target="/word/settings.xml" Id="Rc4a7a03bcb66458f" /><Relationship Type="http://schemas.openxmlformats.org/officeDocument/2006/relationships/image" Target="/word/media/60cba583-74db-4d7e-aca8-8ed871ba51a5.png" Id="Rd17476e84c2542a9" /></Relationships>
</file>