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6fa8efcd74b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5b83abca2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1e8606e5e466f" /><Relationship Type="http://schemas.openxmlformats.org/officeDocument/2006/relationships/numbering" Target="/word/numbering.xml" Id="Rbed32ef439fb4235" /><Relationship Type="http://schemas.openxmlformats.org/officeDocument/2006/relationships/settings" Target="/word/settings.xml" Id="R78e7e2010667478c" /><Relationship Type="http://schemas.openxmlformats.org/officeDocument/2006/relationships/image" Target="/word/media/0f0d4aff-977a-4514-a508-2a57e693727e.png" Id="Rbb35b83abca24427" /></Relationships>
</file>