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9ce6b6f5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916aab5f6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Ostrowy Baranowskie,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87de1bb224e4c" /><Relationship Type="http://schemas.openxmlformats.org/officeDocument/2006/relationships/numbering" Target="/word/numbering.xml" Id="Rd3e9a55db5fd43ac" /><Relationship Type="http://schemas.openxmlformats.org/officeDocument/2006/relationships/settings" Target="/word/settings.xml" Id="Rebee3e99bdc74251" /><Relationship Type="http://schemas.openxmlformats.org/officeDocument/2006/relationships/image" Target="/word/media/6962522d-f13e-44c8-b596-c8e3e251204e.png" Id="R8dc916aab5f64058" /></Relationships>
</file>