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0f3e1bacd240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5eb97ba3824a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Ostrycharze,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8b6e8ec3d54e51" /><Relationship Type="http://schemas.openxmlformats.org/officeDocument/2006/relationships/numbering" Target="/word/numbering.xml" Id="Rf49396ff29f24030" /><Relationship Type="http://schemas.openxmlformats.org/officeDocument/2006/relationships/settings" Target="/word/settings.xml" Id="Rf4c6ddba94b84765" /><Relationship Type="http://schemas.openxmlformats.org/officeDocument/2006/relationships/image" Target="/word/media/d4846fc8-417a-42fe-afef-52a14e713929.png" Id="R9f5eb97ba3824af5" /></Relationships>
</file>