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fe3959752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8188781c2d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eb214477744f2" /><Relationship Type="http://schemas.openxmlformats.org/officeDocument/2006/relationships/numbering" Target="/word/numbering.xml" Id="R8dacb7830aa24e9a" /><Relationship Type="http://schemas.openxmlformats.org/officeDocument/2006/relationships/settings" Target="/word/settings.xml" Id="R67a156fd0eaf47e9" /><Relationship Type="http://schemas.openxmlformats.org/officeDocument/2006/relationships/image" Target="/word/media/75fcfa21-9a04-46cb-86a7-e4647ed3fe4b.png" Id="Re78188781c2d4fe0" /></Relationships>
</file>