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512794fa9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8f7c4c075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47819914d4ff1" /><Relationship Type="http://schemas.openxmlformats.org/officeDocument/2006/relationships/numbering" Target="/word/numbering.xml" Id="R6bd1766bacb940bd" /><Relationship Type="http://schemas.openxmlformats.org/officeDocument/2006/relationships/settings" Target="/word/settings.xml" Id="R34254e9033b4410c" /><Relationship Type="http://schemas.openxmlformats.org/officeDocument/2006/relationships/image" Target="/word/media/c2b6ef2e-4f2b-4d94-b60e-3714556a78c3.png" Id="Rceb8f7c4c0754b9c" /></Relationships>
</file>