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4b4eec9f5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f990bfffc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ad581f0bf4e55" /><Relationship Type="http://schemas.openxmlformats.org/officeDocument/2006/relationships/numbering" Target="/word/numbering.xml" Id="Rbd5073e00c3f4dcd" /><Relationship Type="http://schemas.openxmlformats.org/officeDocument/2006/relationships/settings" Target="/word/settings.xml" Id="R373b2a42fded4313" /><Relationship Type="http://schemas.openxmlformats.org/officeDocument/2006/relationships/image" Target="/word/media/3d97ffe2-9bbb-4c7f-b64e-e82a3646cd0c.png" Id="R81ff990bfffc4feb" /></Relationships>
</file>