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f77103a80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fd00906fb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d1d6b254f4b09" /><Relationship Type="http://schemas.openxmlformats.org/officeDocument/2006/relationships/numbering" Target="/word/numbering.xml" Id="Reb666b2d805e4919" /><Relationship Type="http://schemas.openxmlformats.org/officeDocument/2006/relationships/settings" Target="/word/settings.xml" Id="Rfb6786ba9d004c55" /><Relationship Type="http://schemas.openxmlformats.org/officeDocument/2006/relationships/image" Target="/word/media/0bc768d5-d5cc-4b4a-a9d1-4d2434a17f91.png" Id="R27efd00906fb4040" /></Relationships>
</file>