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f372a65b6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2542433a8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34d0bb489485f" /><Relationship Type="http://schemas.openxmlformats.org/officeDocument/2006/relationships/numbering" Target="/word/numbering.xml" Id="R4668dbb47cd44dcc" /><Relationship Type="http://schemas.openxmlformats.org/officeDocument/2006/relationships/settings" Target="/word/settings.xml" Id="Rce9c89d3c90545fd" /><Relationship Type="http://schemas.openxmlformats.org/officeDocument/2006/relationships/image" Target="/word/media/e88accfb-577e-4d25-9e1b-88eafdac76f3.png" Id="R9ea2542433a84f16" /></Relationships>
</file>