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e0447aa6d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0e6b01fc9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Owczarki,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ac0fa7bc64ccd" /><Relationship Type="http://schemas.openxmlformats.org/officeDocument/2006/relationships/numbering" Target="/word/numbering.xml" Id="R7b1b4908bcd94f44" /><Relationship Type="http://schemas.openxmlformats.org/officeDocument/2006/relationships/settings" Target="/word/settings.xml" Id="R07d2da8d7f5c4d5e" /><Relationship Type="http://schemas.openxmlformats.org/officeDocument/2006/relationships/image" Target="/word/media/dbac0961-f4c3-4e74-ad91-3e8f77e0b0ad.png" Id="R94d0e6b01fc94c87" /></Relationships>
</file>