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c596b68236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9cdc9a004b4f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Pacierzow,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157a1ac5f43aa" /><Relationship Type="http://schemas.openxmlformats.org/officeDocument/2006/relationships/numbering" Target="/word/numbering.xml" Id="R0cf66167a209418a" /><Relationship Type="http://schemas.openxmlformats.org/officeDocument/2006/relationships/settings" Target="/word/settings.xml" Id="Ra3dd059e3a8a49da" /><Relationship Type="http://schemas.openxmlformats.org/officeDocument/2006/relationships/image" Target="/word/media/bbebd235-9268-466d-b8dc-c6377bf9b05b.png" Id="R2e9cdc9a004b4f9f" /></Relationships>
</file>