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b0792ee70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16bccfbc7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f56c9a7cd4bcb" /><Relationship Type="http://schemas.openxmlformats.org/officeDocument/2006/relationships/numbering" Target="/word/numbering.xml" Id="R28365dbb5c7a44a7" /><Relationship Type="http://schemas.openxmlformats.org/officeDocument/2006/relationships/settings" Target="/word/settings.xml" Id="R4bd8adb444f4469d" /><Relationship Type="http://schemas.openxmlformats.org/officeDocument/2006/relationships/image" Target="/word/media/e5890b75-71aa-4a56-bc9c-69de08c4bec2.png" Id="R95916bccfbc74b29" /></Relationships>
</file>