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ac0b183a2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ae127afee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2bb58f3ed4891" /><Relationship Type="http://schemas.openxmlformats.org/officeDocument/2006/relationships/numbering" Target="/word/numbering.xml" Id="R4ab97c6597474ee2" /><Relationship Type="http://schemas.openxmlformats.org/officeDocument/2006/relationships/settings" Target="/word/settings.xml" Id="Rc9da645f7f824ce1" /><Relationship Type="http://schemas.openxmlformats.org/officeDocument/2006/relationships/image" Target="/word/media/e8e8c112-81f4-4694-be0a-54513258cf68.png" Id="R6dbae127afee4def" /></Relationships>
</file>