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c6979f825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f7056fd6d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75facb38b4604" /><Relationship Type="http://schemas.openxmlformats.org/officeDocument/2006/relationships/numbering" Target="/word/numbering.xml" Id="R27dda09cec6c4c8a" /><Relationship Type="http://schemas.openxmlformats.org/officeDocument/2006/relationships/settings" Target="/word/settings.xml" Id="R376415063ab24ac8" /><Relationship Type="http://schemas.openxmlformats.org/officeDocument/2006/relationships/image" Target="/word/media/376e8bac-2cbf-41a0-bdf1-1cb2b02998e2.png" Id="R922f7056fd6d4420" /></Relationships>
</file>