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1e35b98fb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b7fc5abaf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Pamietowo,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47fb84fd24bd0" /><Relationship Type="http://schemas.openxmlformats.org/officeDocument/2006/relationships/numbering" Target="/word/numbering.xml" Id="R21879e64ec4648b4" /><Relationship Type="http://schemas.openxmlformats.org/officeDocument/2006/relationships/settings" Target="/word/settings.xml" Id="R232ae262ea294242" /><Relationship Type="http://schemas.openxmlformats.org/officeDocument/2006/relationships/image" Target="/word/media/2a63508a-0fbd-421d-b973-b4ce148df1c5.png" Id="R772b7fc5abaf48d9" /></Relationships>
</file>