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490b3fa1a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079b4757d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Panienszyzna,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e025f985c46f4" /><Relationship Type="http://schemas.openxmlformats.org/officeDocument/2006/relationships/numbering" Target="/word/numbering.xml" Id="R3bcc03bc4ad0420b" /><Relationship Type="http://schemas.openxmlformats.org/officeDocument/2006/relationships/settings" Target="/word/settings.xml" Id="R5a11b6dcd77749a6" /><Relationship Type="http://schemas.openxmlformats.org/officeDocument/2006/relationships/image" Target="/word/media/4ccbcf6a-229e-4f80-bc6a-6f51f3eda600.png" Id="R16a079b4757d4143" /></Relationships>
</file>