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0128126a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d9d1d9da0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90096ee794326" /><Relationship Type="http://schemas.openxmlformats.org/officeDocument/2006/relationships/numbering" Target="/word/numbering.xml" Id="R65f4d8a8008f4a6d" /><Relationship Type="http://schemas.openxmlformats.org/officeDocument/2006/relationships/settings" Target="/word/settings.xml" Id="R6da77b271fd4414b" /><Relationship Type="http://schemas.openxmlformats.org/officeDocument/2006/relationships/image" Target="/word/media/b2f91775-f320-41b5-b43b-2ab1ba5d18f2.png" Id="R990d9d1d9da04678" /></Relationships>
</file>