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d6ae126ce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7f0c9ce46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Papierny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ec54812fd48cb" /><Relationship Type="http://schemas.openxmlformats.org/officeDocument/2006/relationships/numbering" Target="/word/numbering.xml" Id="R955c8d769b00474f" /><Relationship Type="http://schemas.openxmlformats.org/officeDocument/2006/relationships/settings" Target="/word/settings.xml" Id="Rb98508e5ee0e4c2a" /><Relationship Type="http://schemas.openxmlformats.org/officeDocument/2006/relationships/image" Target="/word/media/0d9a2f37-0884-4da9-ae12-3f028e48d6a7.png" Id="Raab7f0c9ce4645bc" /></Relationships>
</file>