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24e54d930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e955bf6b949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Paproc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28ba70b61448b" /><Relationship Type="http://schemas.openxmlformats.org/officeDocument/2006/relationships/numbering" Target="/word/numbering.xml" Id="R80d8786bd9bc485f" /><Relationship Type="http://schemas.openxmlformats.org/officeDocument/2006/relationships/settings" Target="/word/settings.xml" Id="R510aea1b33704437" /><Relationship Type="http://schemas.openxmlformats.org/officeDocument/2006/relationships/image" Target="/word/media/b4997822-987f-4263-a861-8a58aa155634.png" Id="R0e9e955bf6b9495b" /></Relationships>
</file>